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3E" w:rsidRPr="00AC458B" w:rsidRDefault="000F1A3E" w:rsidP="000F1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="00D0149F" w:rsidRPr="00AC458B">
        <w:rPr>
          <w:rFonts w:ascii="Times New Roman" w:hAnsi="Times New Roman" w:cs="Times New Roman"/>
          <w:sz w:val="24"/>
          <w:szCs w:val="24"/>
        </w:rPr>
        <w:t>урока.</w:t>
      </w:r>
    </w:p>
    <w:p w:rsidR="000F1A3E" w:rsidRPr="00AC458B" w:rsidRDefault="00627D33" w:rsidP="000F1A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Терехова Наталья Юрьевна</w:t>
      </w:r>
    </w:p>
    <w:p w:rsidR="0036240F" w:rsidRPr="00AC458B" w:rsidRDefault="0036240F" w:rsidP="000F1A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Класс: 6</w:t>
      </w:r>
    </w:p>
    <w:p w:rsidR="000F1A3E" w:rsidRPr="00AC458B" w:rsidRDefault="0036240F" w:rsidP="000F1A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Тема: Обобщающий урок по теме «Имя числительное».</w:t>
      </w:r>
    </w:p>
    <w:p w:rsidR="0036240F" w:rsidRPr="00AC458B" w:rsidRDefault="009451B4" w:rsidP="000F1A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Цели</w:t>
      </w:r>
      <w:r w:rsidR="0036240F" w:rsidRPr="00AC458B">
        <w:rPr>
          <w:rFonts w:ascii="Times New Roman" w:hAnsi="Times New Roman" w:cs="Times New Roman"/>
          <w:sz w:val="24"/>
          <w:szCs w:val="24"/>
        </w:rPr>
        <w:t xml:space="preserve">: Обобщить и систематизировать знания </w:t>
      </w:r>
      <w:proofErr w:type="gramStart"/>
      <w:r w:rsidR="0036240F" w:rsidRPr="00AC45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240F" w:rsidRPr="00AC458B">
        <w:rPr>
          <w:rFonts w:ascii="Times New Roman" w:hAnsi="Times New Roman" w:cs="Times New Roman"/>
          <w:sz w:val="24"/>
          <w:szCs w:val="24"/>
        </w:rPr>
        <w:t xml:space="preserve"> по теме «Имя числительное»</w:t>
      </w:r>
    </w:p>
    <w:p w:rsidR="0036240F" w:rsidRPr="00AC458B" w:rsidRDefault="0036240F" w:rsidP="000F1A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075B1" w:rsidRPr="00AC458B" w:rsidRDefault="00D0149F" w:rsidP="00D014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Формировать умение грамотно и правильно писать числительные;</w:t>
      </w:r>
    </w:p>
    <w:p w:rsidR="00D0149F" w:rsidRPr="00AC458B" w:rsidRDefault="00D0149F" w:rsidP="00D014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Показать спектр употребления числительных в речи;</w:t>
      </w:r>
    </w:p>
    <w:p w:rsidR="00D0149F" w:rsidRPr="00AC458B" w:rsidRDefault="00D0149F" w:rsidP="00D014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Повышать творческую активность учащихся – составлять тексты, содержащие числительные</w:t>
      </w:r>
      <w:r w:rsidR="00F044C2" w:rsidRPr="00AC458B">
        <w:rPr>
          <w:rFonts w:ascii="Times New Roman" w:hAnsi="Times New Roman" w:cs="Times New Roman"/>
          <w:sz w:val="24"/>
          <w:szCs w:val="24"/>
        </w:rPr>
        <w:t>.</w:t>
      </w:r>
    </w:p>
    <w:p w:rsidR="00F044C2" w:rsidRPr="00AC458B" w:rsidRDefault="00F044C2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F044C2" w:rsidRPr="00AC458B" w:rsidRDefault="00F044C2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F044C2" w:rsidRPr="00AC458B" w:rsidRDefault="00F044C2" w:rsidP="00F0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ПРЕДМЕТНЫЕ УУД: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совершенствование представления о числительном и умения отличать его от других частей речи с числовым значением, отработка правильного употребления грамматических форм и орфографической зоркости.</w:t>
      </w:r>
    </w:p>
    <w:p w:rsidR="00F044C2" w:rsidRPr="00AC458B" w:rsidRDefault="00F044C2" w:rsidP="00F0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МЕТАПРЕДМЕТНЫЕ</w:t>
      </w:r>
      <w:r w:rsidRPr="00AC45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УУД:  развитие умений искать и выделять информацию в соответствии с поставленной целью;</w:t>
      </w:r>
      <w:r w:rsidRPr="00AC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обогащению словарного запаса учащихся; совершенствовать навыки работы с текстом.</w:t>
      </w:r>
    </w:p>
    <w:p w:rsidR="00F044C2" w:rsidRPr="00AC458B" w:rsidRDefault="00F044C2" w:rsidP="00F0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ПОЗНАВАТЕЛЬНЫЕ УУД: 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умений действовать со знаково-символическими средствами и структурировать знания; адекватно, осознанно и произвольно строить речевое высказывание в устной и письменной форме; выбирать наиболее эффективные способы решения задач в зависимости от конкретных условий.</w:t>
      </w:r>
    </w:p>
    <w:p w:rsidR="00F044C2" w:rsidRPr="00AC458B" w:rsidRDefault="00F044C2" w:rsidP="00F0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РЕГУЛЯТИВНЫЕ УУД</w:t>
      </w:r>
      <w:r w:rsidRPr="00AC458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 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обучение постановке цели работы, умения самостоятельно работать с материалом, планировать свою работу, корректировать и оценивать.</w:t>
      </w:r>
    </w:p>
    <w:p w:rsidR="00F044C2" w:rsidRPr="00AC458B" w:rsidRDefault="00F044C2" w:rsidP="00F0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</w:t>
      </w:r>
      <w:r w:rsidRPr="00AC45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 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навыков работы в группе, умения слушать товарищей, принимать коллективное решение, вести диалог.</w:t>
      </w:r>
    </w:p>
    <w:p w:rsidR="00F044C2" w:rsidRPr="00AC458B" w:rsidRDefault="00F044C2" w:rsidP="00F0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ЛИЧНОСТНЫЕ: 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умения</w:t>
      </w:r>
      <w:r w:rsidRPr="00AC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 собственную учебную деятельность и деятельность других учащихся: </w:t>
      </w:r>
      <w:r w:rsidRPr="00AC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 </w:t>
      </w:r>
      <w:r w:rsidRPr="00AC45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делового сотрудничества; считаться с мнением другого человека.</w:t>
      </w:r>
    </w:p>
    <w:p w:rsidR="00F044C2" w:rsidRPr="00AC458B" w:rsidRDefault="00F044C2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Тип урока: урок обобщения и систематизации знаний, умений и навыков по изученной теме.</w:t>
      </w:r>
    </w:p>
    <w:p w:rsidR="00F044C2" w:rsidRPr="00AC458B" w:rsidRDefault="00F044C2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F044C2" w:rsidRPr="00AC458B" w:rsidRDefault="00F044C2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Оборудование: интерактивная доска,</w:t>
      </w:r>
      <w:r w:rsidR="006B1CD5">
        <w:rPr>
          <w:rFonts w:ascii="Times New Roman" w:hAnsi="Times New Roman" w:cs="Times New Roman"/>
          <w:sz w:val="24"/>
          <w:szCs w:val="24"/>
        </w:rPr>
        <w:t xml:space="preserve"> школьная доска, </w:t>
      </w:r>
      <w:r w:rsidRPr="00AC458B">
        <w:rPr>
          <w:rFonts w:ascii="Times New Roman" w:hAnsi="Times New Roman" w:cs="Times New Roman"/>
          <w:sz w:val="24"/>
          <w:szCs w:val="24"/>
        </w:rPr>
        <w:t xml:space="preserve"> музы</w:t>
      </w:r>
      <w:r w:rsidR="00AC458B" w:rsidRPr="00AC458B">
        <w:rPr>
          <w:rFonts w:ascii="Times New Roman" w:hAnsi="Times New Roman" w:cs="Times New Roman"/>
          <w:sz w:val="24"/>
          <w:szCs w:val="24"/>
        </w:rPr>
        <w:t>кальное оформление.</w:t>
      </w:r>
    </w:p>
    <w:p w:rsidR="00375C4A" w:rsidRPr="00AC458B" w:rsidRDefault="00375C4A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E85500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E85500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375C4A" w:rsidRPr="00AC458B" w:rsidRDefault="00916115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Ход урока.</w:t>
      </w:r>
    </w:p>
    <w:p w:rsidR="00916115" w:rsidRPr="00AC458B" w:rsidRDefault="00916115" w:rsidP="00F044C2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916115" w:rsidRPr="00AC458B" w:rsidRDefault="00E85500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lastRenderedPageBreak/>
        <w:t>1. Самоопределение к деятельности</w:t>
      </w:r>
      <w:r w:rsidR="00916115" w:rsidRPr="00AC458B">
        <w:rPr>
          <w:rFonts w:ascii="Times New Roman" w:hAnsi="Times New Roman" w:cs="Times New Roman"/>
          <w:sz w:val="24"/>
          <w:szCs w:val="24"/>
        </w:rPr>
        <w:t>.</w:t>
      </w:r>
    </w:p>
    <w:p w:rsidR="00916115" w:rsidRPr="00AC458B" w:rsidRDefault="00916115" w:rsidP="00E85500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- Здравствуйте, ребята! Рада вас видеть! 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AC458B">
        <w:rPr>
          <w:rFonts w:ascii="Times New Roman" w:hAnsi="Times New Roman" w:cs="Times New Roman"/>
          <w:sz w:val="24"/>
          <w:szCs w:val="24"/>
        </w:rPr>
        <w:t xml:space="preserve"> начать урок? Просигнализируйте мне, пожалуйста, какое у вас сегодня настроение? Зеленый – 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отличное</w:t>
      </w:r>
      <w:proofErr w:type="gramEnd"/>
      <w:r w:rsidRPr="00AC458B">
        <w:rPr>
          <w:rFonts w:ascii="Times New Roman" w:hAnsi="Times New Roman" w:cs="Times New Roman"/>
          <w:sz w:val="24"/>
          <w:szCs w:val="24"/>
        </w:rPr>
        <w:t>, красный – тревожное. (Дети показывают  цветные карточки).</w:t>
      </w:r>
    </w:p>
    <w:p w:rsidR="00916115" w:rsidRPr="00AC458B" w:rsidRDefault="00916115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 Спасибо! По-моему, все готовы к уроку и у всех прекрасное настроение.</w:t>
      </w:r>
    </w:p>
    <w:p w:rsidR="00E85500" w:rsidRPr="00AC458B" w:rsidRDefault="00E85500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E85500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2. Актуализация знаний и пробное учебное действие.</w:t>
      </w:r>
    </w:p>
    <w:p w:rsidR="00E85500" w:rsidRPr="00AC458B" w:rsidRDefault="00E85500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E85500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-Ребята, предлагаю вам послушать песенку </w:t>
      </w:r>
      <w:r w:rsidR="00170766" w:rsidRPr="00AC458B">
        <w:rPr>
          <w:rFonts w:ascii="Times New Roman" w:hAnsi="Times New Roman" w:cs="Times New Roman"/>
          <w:sz w:val="24"/>
          <w:szCs w:val="24"/>
        </w:rPr>
        <w:t>(Песенка «Дважды два четыре»), вы можете подпевать.</w:t>
      </w:r>
    </w:p>
    <w:p w:rsidR="00170766" w:rsidRPr="00AC458B" w:rsidRDefault="00170766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170766" w:rsidRPr="00AC458B" w:rsidRDefault="00170766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-Ученики прослушивают песенку.</w:t>
      </w:r>
    </w:p>
    <w:p w:rsidR="00170766" w:rsidRPr="00AC458B" w:rsidRDefault="00170766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170766" w:rsidRPr="00AC458B" w:rsidRDefault="00170766" w:rsidP="00170766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3.Постановка учебной задачи.</w:t>
      </w:r>
    </w:p>
    <w:p w:rsidR="00170766" w:rsidRPr="00AC458B" w:rsidRDefault="00170766" w:rsidP="00170766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-Ребята, вы прослушали песенку, как вы думаете, о чем м</w:t>
      </w:r>
      <w:r w:rsidR="00244476" w:rsidRPr="00AC458B">
        <w:rPr>
          <w:rFonts w:ascii="Times New Roman" w:hAnsi="Times New Roman" w:cs="Times New Roman"/>
          <w:sz w:val="24"/>
          <w:szCs w:val="24"/>
        </w:rPr>
        <w:t xml:space="preserve">ы сегодня </w:t>
      </w:r>
      <w:proofErr w:type="gramStart"/>
      <w:r w:rsidR="00244476" w:rsidRPr="00AC458B">
        <w:rPr>
          <w:rFonts w:ascii="Times New Roman" w:hAnsi="Times New Roman" w:cs="Times New Roman"/>
          <w:sz w:val="24"/>
          <w:szCs w:val="24"/>
        </w:rPr>
        <w:t>будем с вами говорить и чем</w:t>
      </w:r>
      <w:proofErr w:type="gramEnd"/>
      <w:r w:rsidR="00244476" w:rsidRPr="00AC458B">
        <w:rPr>
          <w:rFonts w:ascii="Times New Roman" w:hAnsi="Times New Roman" w:cs="Times New Roman"/>
          <w:sz w:val="24"/>
          <w:szCs w:val="24"/>
        </w:rPr>
        <w:t xml:space="preserve"> будем заниматься на уроке? Попробуйте сформулировать тему и цели урока.</w:t>
      </w:r>
    </w:p>
    <w:p w:rsidR="00170766" w:rsidRPr="00AC458B" w:rsidRDefault="00170766" w:rsidP="00170766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170766" w:rsidRPr="00AC458B" w:rsidRDefault="00170766" w:rsidP="00170766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-Какие задачи мы перед собой поставим?</w:t>
      </w:r>
    </w:p>
    <w:p w:rsidR="00170766" w:rsidRPr="00AC458B" w:rsidRDefault="00170766" w:rsidP="00170766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170766" w:rsidRPr="00AC458B" w:rsidRDefault="00170766" w:rsidP="00170766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-Совершенно верно, сегодня мы завершаем наш разговор об имени числительном.</w:t>
      </w:r>
      <w:r w:rsidR="00244476" w:rsidRPr="00AC458B">
        <w:rPr>
          <w:rFonts w:ascii="Times New Roman" w:hAnsi="Times New Roman" w:cs="Times New Roman"/>
          <w:sz w:val="24"/>
          <w:szCs w:val="24"/>
        </w:rPr>
        <w:t xml:space="preserve"> Мы убедились с вами, что это одна из интереснейших и труднейших тем в русском языке.</w:t>
      </w:r>
    </w:p>
    <w:p w:rsidR="00170766" w:rsidRPr="00AC458B" w:rsidRDefault="00244476" w:rsidP="002444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 Записываем число. Классная работа. Ребята, записывая число, мы убеждаемся в том, что без числительного ни один урок не начинается. Запись темы.</w:t>
      </w:r>
    </w:p>
    <w:p w:rsidR="00244476" w:rsidRPr="00AC458B" w:rsidRDefault="00244476" w:rsidP="002444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66468" w:rsidRPr="00AC458B" w:rsidRDefault="00192E5B" w:rsidP="009D1B27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Актуализация знаний с целью подготовки к контрольному уроку.</w:t>
      </w:r>
    </w:p>
    <w:p w:rsidR="00466468" w:rsidRPr="00AC458B" w:rsidRDefault="00466468" w:rsidP="00466468">
      <w:pPr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 xml:space="preserve"> Проверка знания теоретического материала.</w:t>
      </w:r>
    </w:p>
    <w:p w:rsidR="00466468" w:rsidRPr="00AC458B" w:rsidRDefault="003A7079" w:rsidP="00466468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-Итак, позади уроки об имени числительном, а впереди контрольная работа, поэтому мы с</w:t>
      </w:r>
      <w:r w:rsidR="00466468" w:rsidRPr="00AC458B">
        <w:rPr>
          <w:rFonts w:ascii="Times New Roman" w:hAnsi="Times New Roman" w:cs="Times New Roman"/>
          <w:sz w:val="24"/>
          <w:szCs w:val="24"/>
        </w:rPr>
        <w:t>начала проверим, как вы знаете теоретический материал. Выполняем тест (2 уровня, раздаточный материал) с последующей проверкой по эталону.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 xml:space="preserve"> Тест.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1. Имя числительное – это часть речи, которая обозначает: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предмет;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количество предметов, число, порядок предметов при счете;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признак предмета;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Имена числительные делятся </w:t>
      </w:r>
      <w:proofErr w:type="gramStart"/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качественные и относительные;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собственные и нарицательные;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количественные и порядковые.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Составные числительные – это числительные, состоящие </w:t>
      </w:r>
      <w:proofErr w:type="gramStart"/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одного слова с двумя корнями;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двух или более слов.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4. Мягкий знак пишется: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на конце всех числительных;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на конце числительных от </w:t>
      </w:r>
      <w:r w:rsidRPr="00AC45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t> до </w:t>
      </w:r>
      <w:r w:rsidRPr="00AC45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t> и в числительном </w:t>
      </w:r>
      <w:r w:rsidRPr="00AC45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30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в именительном и винительном падежах числительных, обозначающих круглые десятки от 50 до 80 и круглые сотни от 500 до 900, после первого корня.</w:t>
      </w:r>
      <w:proofErr w:type="gramEnd"/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5. У количественных числительных есть разряды: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обозначающие целые числа;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собирательные;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обозначающие порядок предметов при счете;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г) обозначающие дробные числа.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6. При склонении дробных числительных: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склоняются обе части как числительные;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склоняются обе части как прилагательные;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первая часть склоняется как числительное, вторая – как прилагательное во множественном числе.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7. Собирательные числительные сочетаются: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со всеми существительными;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с существительными, обозначающими лиц мужского пола, детей и детенышей животных;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с существительными, употребляющимися только во множественном числе.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8. Порядковые числительные обозначают: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количество предметов;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порядок предметов при счете;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несколько предметов как одно целое.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9. Порядковые числительные изменяются: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по падежам, родам и числам;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по лицам и числам;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не изменяются.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b/>
          <w:sz w:val="24"/>
          <w:szCs w:val="24"/>
          <w:lang w:eastAsia="ru-RU"/>
        </w:rPr>
        <w:t>10. В составных порядковых числительных:</w:t>
      </w:r>
    </w:p>
    <w:p w:rsidR="00466468" w:rsidRPr="00AC458B" w:rsidRDefault="00466468" w:rsidP="0046646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458B">
        <w:rPr>
          <w:rFonts w:ascii="Times New Roman" w:hAnsi="Times New Roman" w:cs="Times New Roman"/>
          <w:sz w:val="24"/>
          <w:szCs w:val="24"/>
          <w:lang w:eastAsia="ru-RU"/>
        </w:rPr>
        <w:t>а) склоняется только последнее слово;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б) склоняются все слова;</w:t>
      </w:r>
      <w:r w:rsidRPr="00AC458B">
        <w:rPr>
          <w:rFonts w:ascii="Times New Roman" w:hAnsi="Times New Roman" w:cs="Times New Roman"/>
          <w:sz w:val="24"/>
          <w:szCs w:val="24"/>
          <w:lang w:eastAsia="ru-RU"/>
        </w:rPr>
        <w:br/>
        <w:t>в) ни одно слово не склоняется.</w:t>
      </w:r>
    </w:p>
    <w:p w:rsidR="00466468" w:rsidRPr="00AC458B" w:rsidRDefault="00466468" w:rsidP="00466468">
      <w:pPr>
        <w:rPr>
          <w:rFonts w:ascii="Times New Roman" w:hAnsi="Times New Roman" w:cs="Times New Roman"/>
          <w:sz w:val="24"/>
          <w:szCs w:val="24"/>
        </w:rPr>
      </w:pPr>
    </w:p>
    <w:p w:rsidR="00466468" w:rsidRPr="00AC458B" w:rsidRDefault="00466468" w:rsidP="00466468">
      <w:pPr>
        <w:rPr>
          <w:rFonts w:ascii="Times New Roman" w:hAnsi="Times New Roman" w:cs="Times New Roman"/>
          <w:sz w:val="24"/>
          <w:szCs w:val="24"/>
        </w:rPr>
      </w:pPr>
    </w:p>
    <w:p w:rsidR="00466468" w:rsidRPr="00AC458B" w:rsidRDefault="00466468" w:rsidP="00466468">
      <w:pPr>
        <w:rPr>
          <w:rFonts w:ascii="Times New Roman" w:hAnsi="Times New Roman" w:cs="Times New Roman"/>
          <w:sz w:val="24"/>
          <w:szCs w:val="24"/>
        </w:rPr>
      </w:pPr>
    </w:p>
    <w:p w:rsidR="00466468" w:rsidRPr="00AC458B" w:rsidRDefault="00466468" w:rsidP="00466468">
      <w:pPr>
        <w:rPr>
          <w:rFonts w:ascii="Times New Roman" w:hAnsi="Times New Roman" w:cs="Times New Roman"/>
          <w:sz w:val="24"/>
          <w:szCs w:val="24"/>
        </w:rPr>
      </w:pPr>
    </w:p>
    <w:p w:rsidR="006E3148" w:rsidRPr="00AC458B" w:rsidRDefault="006E3148" w:rsidP="00466468">
      <w:pPr>
        <w:rPr>
          <w:rFonts w:ascii="Times New Roman" w:hAnsi="Times New Roman" w:cs="Times New Roman"/>
          <w:sz w:val="24"/>
          <w:szCs w:val="24"/>
        </w:rPr>
      </w:pPr>
    </w:p>
    <w:p w:rsidR="00466468" w:rsidRPr="00AC458B" w:rsidRDefault="00466468" w:rsidP="00466468">
      <w:pPr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>Задание  для учащихся, имеющих трудности в усвоении материала вариант (верно/неверно)</w:t>
      </w:r>
    </w:p>
    <w:p w:rsidR="00466468" w:rsidRPr="00AC458B" w:rsidRDefault="00466468" w:rsidP="00466468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lastRenderedPageBreak/>
        <w:t>Если утверждение верное, то поставь напротив цифры +, если неверное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</w:p>
    <w:p w:rsidR="00466468" w:rsidRPr="00AC458B" w:rsidRDefault="00466468" w:rsidP="0046646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Числительные по значению делятся 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458B">
        <w:rPr>
          <w:rFonts w:ascii="Times New Roman" w:hAnsi="Times New Roman" w:cs="Times New Roman"/>
          <w:sz w:val="24"/>
          <w:szCs w:val="24"/>
        </w:rPr>
        <w:t xml:space="preserve"> количественные и порядковые  </w:t>
      </w:r>
    </w:p>
    <w:p w:rsidR="00466468" w:rsidRPr="00AC458B" w:rsidRDefault="00466468" w:rsidP="0046646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485 – составное числительное      </w:t>
      </w:r>
    </w:p>
    <w:p w:rsidR="00466468" w:rsidRPr="00AC458B" w:rsidRDefault="00466468" w:rsidP="0046646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Числительные в предложении не могут быть главными членами предложения  </w:t>
      </w:r>
    </w:p>
    <w:p w:rsidR="00466468" w:rsidRPr="00AC458B" w:rsidRDefault="00466468" w:rsidP="0046646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могут быть дробными, собирательными, целыми </w:t>
      </w:r>
    </w:p>
    <w:p w:rsidR="00466468" w:rsidRPr="00AC458B" w:rsidRDefault="00466468" w:rsidP="0046646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У числительных от 50 до 80, от 500 до 900 мягкий знак пишется в середине слова </w:t>
      </w:r>
    </w:p>
    <w:p w:rsidR="00466468" w:rsidRPr="00AC458B" w:rsidRDefault="00466468" w:rsidP="0046646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Имена числительные не изменяются по падежам       </w:t>
      </w:r>
    </w:p>
    <w:p w:rsidR="00466468" w:rsidRPr="00AC458B" w:rsidRDefault="00466468" w:rsidP="0046646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Порядковые числительные изменяются по рода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C458B">
        <w:rPr>
          <w:rFonts w:ascii="Times New Roman" w:hAnsi="Times New Roman" w:cs="Times New Roman"/>
          <w:sz w:val="24"/>
          <w:szCs w:val="24"/>
        </w:rPr>
        <w:t xml:space="preserve">в ед.ч), по числам    </w:t>
      </w:r>
      <w:r w:rsidRPr="00AC4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079" w:rsidRPr="00AC458B" w:rsidRDefault="00466468" w:rsidP="00466468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 xml:space="preserve">(взаимопроверка в парах по эталону, выставление </w:t>
      </w:r>
      <w:r w:rsidR="003A7079" w:rsidRPr="00AC458B">
        <w:rPr>
          <w:rFonts w:ascii="Times New Roman" w:hAnsi="Times New Roman" w:cs="Times New Roman"/>
          <w:b/>
          <w:sz w:val="24"/>
          <w:szCs w:val="24"/>
        </w:rPr>
        <w:t xml:space="preserve">детьми </w:t>
      </w:r>
      <w:r w:rsidRPr="00AC458B">
        <w:rPr>
          <w:rFonts w:ascii="Times New Roman" w:hAnsi="Times New Roman" w:cs="Times New Roman"/>
          <w:b/>
          <w:sz w:val="24"/>
          <w:szCs w:val="24"/>
        </w:rPr>
        <w:t>оценок</w:t>
      </w:r>
      <w:proofErr w:type="gramStart"/>
      <w:r w:rsidR="003A7079" w:rsidRPr="00AC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58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A7079" w:rsidRPr="00AC458B" w:rsidRDefault="003A7079" w:rsidP="00466468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01966" w:rsidRPr="00AC458B" w:rsidRDefault="003A7079" w:rsidP="0046646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>-</w:t>
      </w:r>
      <w:r w:rsidRPr="00AC458B">
        <w:rPr>
          <w:rFonts w:ascii="Times New Roman" w:hAnsi="Times New Roman" w:cs="Times New Roman"/>
          <w:sz w:val="24"/>
          <w:szCs w:val="24"/>
        </w:rPr>
        <w:t xml:space="preserve">Молодцы, ребята, справились с заданием. </w:t>
      </w:r>
      <w:r w:rsidR="00501966" w:rsidRPr="00AC4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48" w:rsidRPr="00AC458B" w:rsidRDefault="006E3148" w:rsidP="0046646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501966" w:rsidRPr="00C23CD8" w:rsidRDefault="00501966" w:rsidP="00C23C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23CD8">
        <w:rPr>
          <w:rFonts w:ascii="Times New Roman" w:hAnsi="Times New Roman" w:cs="Times New Roman"/>
          <w:b/>
          <w:sz w:val="24"/>
          <w:szCs w:val="24"/>
        </w:rPr>
        <w:t xml:space="preserve">Обобщение и систематизация </w:t>
      </w:r>
      <w:proofErr w:type="gramStart"/>
      <w:r w:rsidRPr="00C23CD8">
        <w:rPr>
          <w:rFonts w:ascii="Times New Roman" w:hAnsi="Times New Roman" w:cs="Times New Roman"/>
          <w:b/>
          <w:sz w:val="24"/>
          <w:szCs w:val="24"/>
        </w:rPr>
        <w:t>изученного</w:t>
      </w:r>
      <w:bookmarkStart w:id="0" w:name="_GoBack"/>
      <w:bookmarkEnd w:id="0"/>
      <w:proofErr w:type="gramEnd"/>
      <w:r w:rsidR="006E3148" w:rsidRPr="00C23CD8">
        <w:rPr>
          <w:rFonts w:ascii="Times New Roman" w:hAnsi="Times New Roman" w:cs="Times New Roman"/>
          <w:b/>
          <w:sz w:val="24"/>
          <w:szCs w:val="24"/>
        </w:rPr>
        <w:t>.</w:t>
      </w:r>
      <w:r w:rsidRPr="00C23C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966" w:rsidRPr="00AC458B" w:rsidRDefault="00501966" w:rsidP="0050196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 xml:space="preserve">Применений знаний в новой ситуации, </w:t>
      </w:r>
      <w:r w:rsidRPr="00AC4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 усвоения, обсуждение допущенных ошибок и их коррекция.</w:t>
      </w:r>
    </w:p>
    <w:p w:rsidR="00501966" w:rsidRPr="00AC458B" w:rsidRDefault="00501966" w:rsidP="0050196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-Сегодня мы не только повторим изученное, но и узнаем много интересного. В  этом нам поможет удивительная книга - «Книга рекордов </w:t>
      </w:r>
      <w:proofErr w:type="spellStart"/>
      <w:r w:rsidRPr="00AC458B">
        <w:rPr>
          <w:rFonts w:ascii="Times New Roman" w:hAnsi="Times New Roman" w:cs="Times New Roman"/>
          <w:sz w:val="24"/>
          <w:szCs w:val="24"/>
        </w:rPr>
        <w:t>Гиннесса</w:t>
      </w:r>
      <w:proofErr w:type="spellEnd"/>
      <w:r w:rsidRPr="00AC458B">
        <w:rPr>
          <w:rFonts w:ascii="Times New Roman" w:hAnsi="Times New Roman" w:cs="Times New Roman"/>
          <w:sz w:val="24"/>
          <w:szCs w:val="24"/>
        </w:rPr>
        <w:t xml:space="preserve">»? О чём эта книга? </w:t>
      </w:r>
    </w:p>
    <w:p w:rsidR="00501966" w:rsidRPr="00AC458B" w:rsidRDefault="00501966" w:rsidP="0050196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 xml:space="preserve">На интерактивной </w:t>
      </w:r>
      <w:proofErr w:type="spellStart"/>
      <w:proofErr w:type="gramStart"/>
      <w:r w:rsidRPr="00AC458B">
        <w:rPr>
          <w:rFonts w:ascii="Times New Roman" w:hAnsi="Times New Roman" w:cs="Times New Roman"/>
          <w:b/>
          <w:sz w:val="24"/>
          <w:szCs w:val="24"/>
        </w:rPr>
        <w:t>доске-текст</w:t>
      </w:r>
      <w:proofErr w:type="spellEnd"/>
      <w:proofErr w:type="gramEnd"/>
    </w:p>
    <w:p w:rsidR="00501966" w:rsidRPr="00AC458B" w:rsidRDefault="00501966" w:rsidP="00501966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45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Книга мировых рекордов </w:t>
      </w:r>
      <w:proofErr w:type="spellStart"/>
      <w:r w:rsidRPr="00AC45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Гиннесса</w:t>
      </w:r>
      <w:proofErr w:type="spellEnd"/>
      <w:r w:rsidRPr="00AC45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— один из самых авторитетных источников,  способных подтвердить те или иные слова, разрешить тот или иной спор. </w:t>
      </w:r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целью книги является достоверная информация о рекордных достижениях людей и животных, уникальных природных явлениях.</w:t>
      </w:r>
      <w:r w:rsidRPr="00AC458B">
        <w:rPr>
          <w:rFonts w:ascii="Times New Roman" w:hAnsi="Times New Roman" w:cs="Times New Roman"/>
          <w:sz w:val="24"/>
          <w:szCs w:val="24"/>
        </w:rPr>
        <w:br/>
      </w:r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Книга была впервые опубликована в 1955 году по заказу ирландской пивоваренной компании «</w:t>
      </w:r>
      <w:proofErr w:type="spellStart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Гиннесс</w:t>
      </w:r>
      <w:proofErr w:type="spellEnd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Идея принадлежала </w:t>
      </w:r>
      <w:proofErr w:type="spellStart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Хью</w:t>
      </w:r>
      <w:proofErr w:type="spellEnd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Биверу</w:t>
      </w:r>
      <w:proofErr w:type="spellEnd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которому</w:t>
      </w:r>
      <w:proofErr w:type="gramEnd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голову пришла мысль создать  особенный  источник информации для  разрешения  споров относительно </w:t>
      </w:r>
      <w:proofErr w:type="spellStart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рекордности</w:t>
      </w:r>
      <w:proofErr w:type="spellEnd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того или иного явления.</w:t>
      </w:r>
    </w:p>
    <w:p w:rsidR="00501966" w:rsidRPr="00AC458B" w:rsidRDefault="00501966" w:rsidP="00501966">
      <w:pPr>
        <w:pStyle w:val="a4"/>
        <w:shd w:val="clear" w:color="auto" w:fill="FFFFFF"/>
        <w:spacing w:before="120" w:beforeAutospacing="0" w:after="240" w:afterAutospacing="0"/>
        <w:ind w:firstLine="708"/>
        <w:jc w:val="both"/>
        <w:textAlignment w:val="baseline"/>
      </w:pPr>
      <w:r w:rsidRPr="00AC458B">
        <w:t xml:space="preserve">Сначала книга походила на солидный справочник, но со временем в неё стали включаться также забавные и сомнительные достижения. За </w:t>
      </w:r>
      <w:proofErr w:type="gramStart"/>
      <w:r w:rsidRPr="00AC458B">
        <w:t>первые несколько месяцев было</w:t>
      </w:r>
      <w:proofErr w:type="gramEnd"/>
      <w:r w:rsidRPr="00AC458B">
        <w:t xml:space="preserve"> продано более 5000 экземпляров. А к 1956 году объём продаж превысил отметку 5 миллионов экземпляров.</w:t>
      </w:r>
    </w:p>
    <w:p w:rsidR="00501966" w:rsidRPr="00AC458B" w:rsidRDefault="00501966" w:rsidP="0050196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«Книга рекордов </w:t>
      </w:r>
      <w:proofErr w:type="spellStart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Гиннесса</w:t>
      </w:r>
      <w:proofErr w:type="spellEnd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выходит на 37 языках мира, в том числе и на русском. В 1989 году появилось первое издание «Книги рекордов </w:t>
      </w:r>
      <w:proofErr w:type="spellStart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Гиннесса</w:t>
      </w:r>
      <w:proofErr w:type="spellEnd"/>
      <w:r w:rsidRPr="00AC458B">
        <w:rPr>
          <w:rFonts w:ascii="Times New Roman" w:hAnsi="Times New Roman" w:cs="Times New Roman"/>
          <w:sz w:val="24"/>
          <w:szCs w:val="24"/>
          <w:shd w:val="clear" w:color="auto" w:fill="FFFFFF"/>
        </w:rPr>
        <w:t>» на русском языке. В том же году был создан  российский вариант Книги, получивший название «Книга рекордов России» и включающий в себя достижения россиян мирового и общенационального значения.</w:t>
      </w:r>
    </w:p>
    <w:p w:rsidR="00501966" w:rsidRPr="00AC458B" w:rsidRDefault="00501966" w:rsidP="00501966">
      <w:pPr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Ответьте письменно на вопросы по тексту: (у школьной доски 1 человек</w:t>
      </w:r>
      <w:r w:rsidR="006E3148" w:rsidRPr="00AC458B">
        <w:rPr>
          <w:rFonts w:ascii="Times New Roman" w:hAnsi="Times New Roman" w:cs="Times New Roman"/>
          <w:sz w:val="24"/>
          <w:szCs w:val="24"/>
        </w:rPr>
        <w:t>, остальные на местах</w:t>
      </w:r>
      <w:r w:rsidRPr="00AC458B">
        <w:rPr>
          <w:rFonts w:ascii="Times New Roman" w:hAnsi="Times New Roman" w:cs="Times New Roman"/>
          <w:sz w:val="24"/>
          <w:szCs w:val="24"/>
        </w:rPr>
        <w:t xml:space="preserve"> с после</w:t>
      </w:r>
      <w:r w:rsidR="006E3148" w:rsidRPr="00AC458B">
        <w:rPr>
          <w:rFonts w:ascii="Times New Roman" w:hAnsi="Times New Roman" w:cs="Times New Roman"/>
          <w:sz w:val="24"/>
          <w:szCs w:val="24"/>
        </w:rPr>
        <w:t>дующей  коллективной проверкой)</w:t>
      </w:r>
      <w:r w:rsidRPr="00AC458B">
        <w:rPr>
          <w:rFonts w:ascii="Times New Roman" w:hAnsi="Times New Roman" w:cs="Times New Roman"/>
          <w:sz w:val="24"/>
          <w:szCs w:val="24"/>
        </w:rPr>
        <w:t>.</w:t>
      </w:r>
    </w:p>
    <w:p w:rsidR="00501966" w:rsidRPr="00AC458B" w:rsidRDefault="00501966" w:rsidP="005019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Когда впервые вышла в свет «Книга рекордов </w:t>
      </w:r>
      <w:proofErr w:type="spellStart"/>
      <w:r w:rsidRPr="00AC458B">
        <w:rPr>
          <w:rFonts w:ascii="Times New Roman" w:hAnsi="Times New Roman" w:cs="Times New Roman"/>
          <w:sz w:val="24"/>
          <w:szCs w:val="24"/>
        </w:rPr>
        <w:t>Гиннесса</w:t>
      </w:r>
      <w:proofErr w:type="spellEnd"/>
      <w:r w:rsidRPr="00AC458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1966" w:rsidRPr="00AC458B" w:rsidRDefault="00501966" w:rsidP="005019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На скольких языках мира выходит «Книга…»?</w:t>
      </w:r>
    </w:p>
    <w:p w:rsidR="00501966" w:rsidRPr="00AC458B" w:rsidRDefault="00501966" w:rsidP="005019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Когда появилось первое издание «Книги…» на русском языке? </w:t>
      </w:r>
    </w:p>
    <w:p w:rsidR="00501966" w:rsidRPr="00AC458B" w:rsidRDefault="006E3148" w:rsidP="0050196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01966" w:rsidRPr="00AC458B">
        <w:rPr>
          <w:rFonts w:ascii="Times New Roman" w:hAnsi="Times New Roman" w:cs="Times New Roman"/>
          <w:sz w:val="24"/>
          <w:szCs w:val="24"/>
        </w:rPr>
        <w:t xml:space="preserve"> Какими орфографическими правилами пользовались при написании числительных? </w:t>
      </w:r>
      <w:r w:rsidRPr="00AC458B">
        <w:rPr>
          <w:rFonts w:ascii="Times New Roman" w:hAnsi="Times New Roman" w:cs="Times New Roman"/>
          <w:sz w:val="24"/>
          <w:szCs w:val="24"/>
        </w:rPr>
        <w:t xml:space="preserve">Какими членами предложения являются числительные? </w:t>
      </w:r>
      <w:r w:rsidR="00501966" w:rsidRPr="00AC458B">
        <w:rPr>
          <w:rFonts w:ascii="Times New Roman" w:hAnsi="Times New Roman" w:cs="Times New Roman"/>
          <w:sz w:val="24"/>
          <w:szCs w:val="24"/>
        </w:rPr>
        <w:t>На какие группы можно разделить все числительные этого текста?</w:t>
      </w:r>
    </w:p>
    <w:p w:rsidR="00501966" w:rsidRPr="00AC458B" w:rsidRDefault="007A25EC" w:rsidP="00501966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AC458B">
        <w:t xml:space="preserve"> </w:t>
      </w:r>
      <w:r w:rsidR="00192E5B" w:rsidRPr="00AC458B">
        <w:t xml:space="preserve"> </w:t>
      </w:r>
      <w:r w:rsidR="00501966" w:rsidRPr="00AC458B">
        <w:rPr>
          <w:b/>
        </w:rPr>
        <w:t>Умение отличать числительные от других частей речи.</w:t>
      </w:r>
    </w:p>
    <w:p w:rsidR="00501966" w:rsidRPr="00AC458B" w:rsidRDefault="00501966" w:rsidP="00501966">
      <w:pPr>
        <w:pStyle w:val="a4"/>
        <w:shd w:val="clear" w:color="auto" w:fill="FFFFFF"/>
        <w:spacing w:before="0" w:beforeAutospacing="0" w:after="150" w:afterAutospacing="0"/>
      </w:pPr>
      <w:r w:rsidRPr="00AC458B">
        <w:t xml:space="preserve">          -Чтобы показать исключительность какого-либо достижения, часто используют слова с числовым значением. Но не все они числительные. Напиши</w:t>
      </w:r>
      <w:r w:rsidR="006E3148" w:rsidRPr="00AC458B">
        <w:t>те</w:t>
      </w:r>
      <w:r w:rsidRPr="00AC458B">
        <w:t xml:space="preserve"> номера только числительных. (Один выполняет задание на доске,</w:t>
      </w:r>
      <w:r w:rsidR="006E3148" w:rsidRPr="00AC458B">
        <w:t xml:space="preserve"> остальные в тетрадях,</w:t>
      </w:r>
      <w:r w:rsidRPr="00AC458B">
        <w:t xml:space="preserve"> затем исправление ошибок)</w:t>
      </w:r>
    </w:p>
    <w:p w:rsidR="00501966" w:rsidRPr="00AC458B" w:rsidRDefault="00501966" w:rsidP="00501966">
      <w:pPr>
        <w:pStyle w:val="a4"/>
        <w:shd w:val="clear" w:color="auto" w:fill="FFFFFF"/>
        <w:tabs>
          <w:tab w:val="left" w:pos="5638"/>
        </w:tabs>
        <w:spacing w:before="0" w:beforeAutospacing="0" w:after="150" w:afterAutospacing="0"/>
        <w:rPr>
          <w:color w:val="333333"/>
        </w:rPr>
      </w:pPr>
      <w:r w:rsidRPr="00AC458B">
        <w:rPr>
          <w:color w:val="333333"/>
        </w:rPr>
        <w:t xml:space="preserve">1. двоеборье   </w:t>
      </w:r>
      <w:r w:rsidR="00286952" w:rsidRPr="00AC458B">
        <w:rPr>
          <w:color w:val="333333"/>
        </w:rPr>
        <w:t xml:space="preserve">                           </w:t>
      </w:r>
      <w:r w:rsidRPr="00AC458B">
        <w:rPr>
          <w:color w:val="333333"/>
        </w:rPr>
        <w:t xml:space="preserve"> 6. </w:t>
      </w:r>
      <w:proofErr w:type="gramStart"/>
      <w:r w:rsidRPr="00AC458B">
        <w:rPr>
          <w:color w:val="333333"/>
        </w:rPr>
        <w:t>семидневный</w:t>
      </w:r>
      <w:proofErr w:type="gramEnd"/>
      <w:r w:rsidRPr="00AC458B">
        <w:rPr>
          <w:color w:val="333333"/>
        </w:rPr>
        <w:t xml:space="preserve">  </w:t>
      </w:r>
      <w:r w:rsidRPr="00AC458B">
        <w:rPr>
          <w:color w:val="333333"/>
        </w:rPr>
        <w:tab/>
        <w:t>11. Миллиардный</w:t>
      </w:r>
    </w:p>
    <w:p w:rsidR="00501966" w:rsidRPr="00AC458B" w:rsidRDefault="00501966" w:rsidP="0050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двойной                                   7. тройной </w:t>
      </w:r>
      <w:r w:rsidR="00286952"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девяностолетний</w:t>
      </w:r>
    </w:p>
    <w:p w:rsidR="00501966" w:rsidRPr="00AC458B" w:rsidRDefault="00501966" w:rsidP="00501966">
      <w:pPr>
        <w:shd w:val="clear" w:color="auto" w:fill="FFFFFF"/>
        <w:tabs>
          <w:tab w:val="left" w:pos="5723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удесятерить                             8. полтора </w:t>
      </w: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13. шестеро</w:t>
      </w:r>
    </w:p>
    <w:p w:rsidR="00501966" w:rsidRPr="00AC458B" w:rsidRDefault="00501966" w:rsidP="00501966">
      <w:pPr>
        <w:shd w:val="clear" w:color="auto" w:fill="FFFFFF"/>
        <w:tabs>
          <w:tab w:val="left" w:pos="5723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пятнадцать                              </w:t>
      </w:r>
      <w:r w:rsidR="00286952"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дважды  </w:t>
      </w:r>
      <w:r w:rsidR="00286952"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14. в</w:t>
      </w: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троём</w:t>
      </w:r>
    </w:p>
    <w:p w:rsidR="00501966" w:rsidRPr="00AC458B" w:rsidRDefault="00501966" w:rsidP="0050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утроить                                 </w:t>
      </w:r>
      <w:r w:rsidR="00286952"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10. первый </w:t>
      </w:r>
    </w:p>
    <w:p w:rsidR="00501966" w:rsidRPr="00AC458B" w:rsidRDefault="00501966" w:rsidP="0050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01966" w:rsidRPr="00AC458B" w:rsidRDefault="00501966" w:rsidP="0050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Самопроверка</w:t>
      </w:r>
    </w:p>
    <w:p w:rsidR="00501966" w:rsidRPr="00AC458B" w:rsidRDefault="00501966" w:rsidP="005019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5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 </w:t>
      </w:r>
      <w:r w:rsidRPr="00AC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4,8,10.11,13, </w:t>
      </w:r>
    </w:p>
    <w:p w:rsidR="00E85500" w:rsidRPr="00AC458B" w:rsidRDefault="00E85500" w:rsidP="0046646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286952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-Молодцы, ребята! Хорошо поработали! А сейчас отдохнем!</w:t>
      </w:r>
    </w:p>
    <w:p w:rsidR="00286952" w:rsidRPr="00AC458B" w:rsidRDefault="00286952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286952" w:rsidRPr="00AC458B" w:rsidRDefault="00286952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>Физкультминутка (под музыку)</w:t>
      </w:r>
      <w:r w:rsidRPr="00AC458B">
        <w:rPr>
          <w:rFonts w:ascii="Times New Roman" w:hAnsi="Times New Roman" w:cs="Times New Roman"/>
          <w:sz w:val="24"/>
          <w:szCs w:val="24"/>
        </w:rPr>
        <w:t xml:space="preserve"> (на интерактивной доске выходит ряд числительных с пропущенным </w:t>
      </w:r>
      <w:proofErr w:type="spellStart"/>
      <w:r w:rsidRPr="00AC458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C458B">
        <w:rPr>
          <w:rFonts w:ascii="Times New Roman" w:hAnsi="Times New Roman" w:cs="Times New Roman"/>
          <w:sz w:val="24"/>
          <w:szCs w:val="24"/>
        </w:rPr>
        <w:t xml:space="preserve"> знаком в середине и на конце)</w:t>
      </w:r>
    </w:p>
    <w:p w:rsidR="00286952" w:rsidRPr="00AC458B" w:rsidRDefault="00286952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286952" w:rsidRPr="00AC458B" w:rsidRDefault="00286952" w:rsidP="00286952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 xml:space="preserve">-Если есть </w:t>
      </w:r>
      <w:proofErr w:type="spellStart"/>
      <w:r w:rsidRPr="00AC458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C458B">
        <w:rPr>
          <w:rFonts w:ascii="Times New Roman" w:hAnsi="Times New Roman" w:cs="Times New Roman"/>
          <w:sz w:val="24"/>
          <w:szCs w:val="24"/>
        </w:rPr>
        <w:t xml:space="preserve"> знак  в середине числительного - хлопок</w:t>
      </w:r>
    </w:p>
    <w:p w:rsidR="00286952" w:rsidRPr="00AC458B" w:rsidRDefault="00286952" w:rsidP="0028695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C458B">
        <w:rPr>
          <w:rFonts w:ascii="Times New Roman" w:hAnsi="Times New Roman" w:cs="Times New Roman"/>
          <w:sz w:val="24"/>
          <w:szCs w:val="24"/>
        </w:rPr>
        <w:t>Семьсот, одиннадцать, пятнадцать, шестнадцать, восемьдесят, двести, семнадцать, девятьсот, девятнадцать, девяносто, шестьдесят, шестьсот.</w:t>
      </w:r>
      <w:proofErr w:type="gramEnd"/>
    </w:p>
    <w:p w:rsidR="00E332F7" w:rsidRPr="00AC458B" w:rsidRDefault="00E332F7" w:rsidP="00C23C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b/>
          <w:sz w:val="24"/>
          <w:szCs w:val="24"/>
        </w:rPr>
        <w:t>Включение знаний в систему знаний и повторение. Занимательные задания</w:t>
      </w:r>
      <w:r w:rsidRPr="00AC458B">
        <w:rPr>
          <w:rFonts w:ascii="Times New Roman" w:hAnsi="Times New Roman" w:cs="Times New Roman"/>
          <w:sz w:val="24"/>
          <w:szCs w:val="24"/>
        </w:rPr>
        <w:t>.</w:t>
      </w:r>
    </w:p>
    <w:p w:rsidR="00E332F7" w:rsidRPr="00AC458B" w:rsidRDefault="00C23CD8" w:rsidP="00C23CD8">
      <w:pPr>
        <w:pStyle w:val="a3"/>
        <w:tabs>
          <w:tab w:val="left" w:pos="2052"/>
        </w:tabs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32F7" w:rsidRPr="00AC458B" w:rsidRDefault="00E332F7" w:rsidP="00E332F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-Ребята, а теперь немного поиграем. Выполним интересные задания. (На интерактивной доск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C458B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2D331F" w:rsidRPr="00AC458B">
        <w:rPr>
          <w:rFonts w:ascii="Times New Roman" w:hAnsi="Times New Roman" w:cs="Times New Roman"/>
          <w:sz w:val="24"/>
          <w:szCs w:val="24"/>
        </w:rPr>
        <w:t>ы</w:t>
      </w:r>
      <w:r w:rsidRPr="00AC458B">
        <w:rPr>
          <w:rFonts w:ascii="Times New Roman" w:hAnsi="Times New Roman" w:cs="Times New Roman"/>
          <w:sz w:val="24"/>
          <w:szCs w:val="24"/>
        </w:rPr>
        <w:t>)</w:t>
      </w:r>
    </w:p>
    <w:p w:rsidR="00E332F7" w:rsidRPr="00AC458B" w:rsidRDefault="00E332F7" w:rsidP="00E332F7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-Прочитайте стихотворения.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3 – три.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Есть у нас 3 сес3цы,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Вы не знаете их?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Как бы мне ухи3ться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Рассказать о троих?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У одной, что в С3жове,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Над окошком жил с3ж.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С3чь она мастерица –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Приходи к ней, малыш!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100 – сто.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У про100го 100рожа –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lastRenderedPageBreak/>
        <w:t>Непро100рный дом: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Ча100 в нём 100ножка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Бродит по</w:t>
      </w:r>
      <w:r w:rsidR="00FD6387" w:rsidRPr="00AC458B">
        <w:rPr>
          <w:rFonts w:ascii="Times New Roman" w:hAnsi="Times New Roman" w:cs="Times New Roman"/>
          <w:i/>
          <w:sz w:val="24"/>
          <w:szCs w:val="24"/>
        </w:rPr>
        <w:t>д</w:t>
      </w:r>
      <w:r w:rsidRPr="00AC458B">
        <w:rPr>
          <w:rFonts w:ascii="Times New Roman" w:hAnsi="Times New Roman" w:cs="Times New Roman"/>
          <w:i/>
          <w:sz w:val="24"/>
          <w:szCs w:val="24"/>
        </w:rPr>
        <w:t xml:space="preserve"> 100лом.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Дорожит 100ножка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Чи100тою ног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И 100личной ваксой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Чистит 100 сапог.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Вме100 двух не про100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Вычистить все 100,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Сразу 100лько обуви</w:t>
      </w:r>
    </w:p>
    <w:p w:rsidR="002D331F" w:rsidRPr="00AC458B" w:rsidRDefault="002D331F" w:rsidP="002D331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58B">
        <w:rPr>
          <w:rFonts w:ascii="Times New Roman" w:hAnsi="Times New Roman" w:cs="Times New Roman"/>
          <w:i/>
          <w:sz w:val="24"/>
          <w:szCs w:val="24"/>
        </w:rPr>
        <w:t>Не носил никто!</w:t>
      </w:r>
    </w:p>
    <w:p w:rsidR="002D331F" w:rsidRPr="00AC458B" w:rsidRDefault="002D331F" w:rsidP="002D331F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-Легко ли было читать</w:t>
      </w:r>
      <w:r w:rsidR="00FD6387" w:rsidRPr="00AC458B">
        <w:rPr>
          <w:rFonts w:ascii="Times New Roman" w:hAnsi="Times New Roman" w:cs="Times New Roman"/>
          <w:sz w:val="24"/>
          <w:szCs w:val="24"/>
        </w:rPr>
        <w:t>? Почему? (есть подсказк</w:t>
      </w:r>
      <w:proofErr w:type="gramStart"/>
      <w:r w:rsidR="00FD6387" w:rsidRPr="00AC458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D6387" w:rsidRPr="00AC458B">
        <w:rPr>
          <w:rFonts w:ascii="Times New Roman" w:hAnsi="Times New Roman" w:cs="Times New Roman"/>
          <w:sz w:val="24"/>
          <w:szCs w:val="24"/>
        </w:rPr>
        <w:t xml:space="preserve"> в начале стишков числительные, написанные цифрой </w:t>
      </w:r>
      <w:r w:rsidRPr="00AC458B">
        <w:rPr>
          <w:rFonts w:ascii="Times New Roman" w:hAnsi="Times New Roman" w:cs="Times New Roman"/>
          <w:sz w:val="24"/>
          <w:szCs w:val="24"/>
        </w:rPr>
        <w:t>)</w:t>
      </w:r>
    </w:p>
    <w:p w:rsidR="002D331F" w:rsidRPr="00AC458B" w:rsidRDefault="002D331F" w:rsidP="002D331F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C458B">
        <w:rPr>
          <w:rFonts w:ascii="Times New Roman" w:hAnsi="Times New Roman" w:cs="Times New Roman"/>
          <w:sz w:val="24"/>
          <w:szCs w:val="24"/>
        </w:rPr>
        <w:t>-</w:t>
      </w:r>
      <w:r w:rsidRPr="00AC458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А   ведь   не   только   числительное три и сто   умеют   прятаться   в   словах.   Давайте попробуем " расшифровать" подобную запись. (На интерактивной доск</w:t>
      </w:r>
      <w:proofErr w:type="gramStart"/>
      <w:r w:rsidRPr="00AC458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е-</w:t>
      </w:r>
      <w:proofErr w:type="gramEnd"/>
      <w:r w:rsidRPr="00AC458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текст) </w:t>
      </w:r>
    </w:p>
    <w:p w:rsidR="002D331F" w:rsidRPr="00AC458B" w:rsidRDefault="002D331F" w:rsidP="002D331F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AC458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-Расшифруйте и запишите текст. Подумайте, что для этого нужно сделать. </w:t>
      </w:r>
    </w:p>
    <w:p w:rsidR="00E332F7" w:rsidRPr="00AC458B" w:rsidRDefault="002D331F" w:rsidP="002D331F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Вскоре   7я   о5   сядет   за   100л,   блистающий   чи100тою.   Сес3цы</w:t>
      </w:r>
      <w:r w:rsidRPr="00AC458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 xml:space="preserve"> 40и е</w:t>
      </w:r>
      <w:proofErr w:type="gramStart"/>
      <w:r w:rsidRPr="00AC458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</w:t>
      </w:r>
      <w:proofErr w:type="gramEnd"/>
      <w:r w:rsidRPr="00AC458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ухи3лись   пре2варительно   приготовить   обед,   отыскать   вме100   осе3ны 100лько ус3ц, что пред100ит целый пир.</w:t>
      </w:r>
      <w:r w:rsidRPr="00AC4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(Вскоре семья опять сядет за стол, блистающий чистотою.</w:t>
      </w:r>
      <w:proofErr w:type="gramEnd"/>
      <w:r w:rsidRPr="00AC4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Сестрицы сороки едва ухитрились предварительно приготовить обед, отыскать вместо осетрины столько устриц, что предстоит целый пир.)</w:t>
      </w:r>
      <w:r w:rsidR="00FD6387" w:rsidRPr="00AC4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D6387" w:rsidRPr="00AC458B" w:rsidRDefault="00FD6387" w:rsidP="002D331F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Проверка.</w:t>
      </w:r>
    </w:p>
    <w:p w:rsidR="002D331F" w:rsidRPr="00AC458B" w:rsidRDefault="00FD6387" w:rsidP="002D331F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-Молодцы, ребята! Вы все справились с заданием!</w:t>
      </w:r>
    </w:p>
    <w:p w:rsidR="006E3148" w:rsidRPr="00AC458B" w:rsidRDefault="00F569B5" w:rsidP="002D331F">
      <w:pPr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>Игра «Корректор»</w:t>
      </w:r>
    </w:p>
    <w:p w:rsidR="00F569B5" w:rsidRPr="00AC458B" w:rsidRDefault="00F569B5" w:rsidP="002D331F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458B">
        <w:rPr>
          <w:rFonts w:ascii="Times New Roman" w:hAnsi="Times New Roman" w:cs="Times New Roman"/>
          <w:sz w:val="24"/>
          <w:szCs w:val="24"/>
        </w:rPr>
        <w:t>Числительно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C458B">
        <w:rPr>
          <w:rFonts w:ascii="Times New Roman" w:hAnsi="Times New Roman" w:cs="Times New Roman"/>
          <w:sz w:val="24"/>
          <w:szCs w:val="24"/>
        </w:rPr>
        <w:t xml:space="preserve"> тоже рекордсмен. Именно при употреблении этой части речи допускают больше всего ошибок. (На интерактивной доск</w:t>
      </w:r>
      <w:proofErr w:type="gramStart"/>
      <w:r w:rsidRPr="00AC458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C458B">
        <w:rPr>
          <w:rFonts w:ascii="Times New Roman" w:hAnsi="Times New Roman" w:cs="Times New Roman"/>
          <w:sz w:val="24"/>
          <w:szCs w:val="24"/>
        </w:rPr>
        <w:t xml:space="preserve"> предложения 1-8)</w:t>
      </w:r>
    </w:p>
    <w:p w:rsidR="00F569B5" w:rsidRPr="00AC458B" w:rsidRDefault="00F569B5" w:rsidP="002D331F">
      <w:pPr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-Исправь и произнеси в соответствии с нормами (фронтально)</w:t>
      </w:r>
    </w:p>
    <w:p w:rsidR="00F569B5" w:rsidRPr="00AC458B" w:rsidRDefault="00F569B5" w:rsidP="00F569B5">
      <w:pPr>
        <w:pStyle w:val="a4"/>
        <w:spacing w:before="0" w:beforeAutospacing="0" w:after="0" w:afterAutospacing="0"/>
      </w:pPr>
      <w:r w:rsidRPr="00AC458B">
        <w:t>1.</w:t>
      </w:r>
      <w:proofErr w:type="gramStart"/>
      <w:r w:rsidRPr="00AC458B">
        <w:t>Двое певиц</w:t>
      </w:r>
      <w:proofErr w:type="gramEnd"/>
      <w:r w:rsidRPr="00AC458B">
        <w:t xml:space="preserve">  </w:t>
      </w:r>
    </w:p>
    <w:p w:rsidR="00F569B5" w:rsidRPr="00AC458B" w:rsidRDefault="00F569B5" w:rsidP="00F569B5">
      <w:pPr>
        <w:pStyle w:val="a4"/>
        <w:spacing w:before="0" w:beforeAutospacing="0" w:after="0" w:afterAutospacing="0"/>
      </w:pPr>
      <w:r w:rsidRPr="00AC458B">
        <w:t xml:space="preserve">2. Взять </w:t>
      </w:r>
      <w:proofErr w:type="gramStart"/>
      <w:r w:rsidRPr="00AC458B">
        <w:t>обоими</w:t>
      </w:r>
      <w:proofErr w:type="gramEnd"/>
      <w:r w:rsidRPr="00AC458B">
        <w:t xml:space="preserve">  руками</w:t>
      </w:r>
    </w:p>
    <w:p w:rsidR="00F569B5" w:rsidRPr="00AC458B" w:rsidRDefault="00F569B5" w:rsidP="00F569B5">
      <w:pPr>
        <w:pStyle w:val="a4"/>
        <w:spacing w:before="0" w:beforeAutospacing="0" w:after="0" w:afterAutospacing="0"/>
      </w:pPr>
      <w:r w:rsidRPr="00AC458B">
        <w:t xml:space="preserve">3. Прочитал </w:t>
      </w:r>
      <w:proofErr w:type="gramStart"/>
      <w:r w:rsidRPr="00AC458B">
        <w:t>около полтораста страниц</w:t>
      </w:r>
      <w:proofErr w:type="gramEnd"/>
    </w:p>
    <w:p w:rsidR="00F569B5" w:rsidRPr="00AC458B" w:rsidRDefault="00F569B5" w:rsidP="00F569B5">
      <w:pPr>
        <w:pStyle w:val="a4"/>
        <w:spacing w:before="0" w:beforeAutospacing="0" w:after="0" w:afterAutospacing="0"/>
      </w:pPr>
      <w:r w:rsidRPr="00AC458B">
        <w:t xml:space="preserve">4. Дуб может жить около </w:t>
      </w:r>
      <w:proofErr w:type="spellStart"/>
      <w:r w:rsidRPr="00AC458B">
        <w:t>пятиста</w:t>
      </w:r>
      <w:proofErr w:type="spellEnd"/>
      <w:r w:rsidRPr="00AC458B">
        <w:t xml:space="preserve"> лет.</w:t>
      </w:r>
    </w:p>
    <w:p w:rsidR="00F569B5" w:rsidRPr="00AC458B" w:rsidRDefault="00F569B5" w:rsidP="00F569B5">
      <w:pPr>
        <w:pStyle w:val="a4"/>
        <w:spacing w:before="0" w:beforeAutospacing="0" w:after="0" w:afterAutospacing="0"/>
      </w:pPr>
      <w:r w:rsidRPr="00AC458B">
        <w:t>5. Гордимся шестидесяти пяти рекордами.</w:t>
      </w:r>
    </w:p>
    <w:p w:rsidR="00F569B5" w:rsidRPr="00AC458B" w:rsidRDefault="00F569B5" w:rsidP="00F569B5">
      <w:pPr>
        <w:pStyle w:val="a4"/>
        <w:spacing w:before="0" w:beforeAutospacing="0" w:after="0" w:afterAutospacing="0"/>
      </w:pPr>
      <w:r w:rsidRPr="00AC458B">
        <w:t xml:space="preserve">6. В городе </w:t>
      </w:r>
      <w:proofErr w:type="gramStart"/>
      <w:r w:rsidRPr="00AC458B">
        <w:t>около восемьсот</w:t>
      </w:r>
      <w:proofErr w:type="gramEnd"/>
      <w:r w:rsidRPr="00AC458B">
        <w:t xml:space="preserve"> уличных часов.</w:t>
      </w:r>
    </w:p>
    <w:p w:rsidR="00F569B5" w:rsidRPr="00AC458B" w:rsidRDefault="00F569B5" w:rsidP="00F569B5">
      <w:pPr>
        <w:pStyle w:val="a4"/>
        <w:spacing w:before="0" w:beforeAutospacing="0" w:after="0" w:afterAutospacing="0"/>
      </w:pPr>
      <w:r w:rsidRPr="00AC458B">
        <w:t xml:space="preserve">7. Посёлок расположен в шестьсот </w:t>
      </w:r>
      <w:proofErr w:type="gramStart"/>
      <w:r w:rsidRPr="00AC458B">
        <w:t>метрах</w:t>
      </w:r>
      <w:proofErr w:type="gramEnd"/>
      <w:r w:rsidRPr="00AC458B">
        <w:t xml:space="preserve"> от леса.</w:t>
      </w:r>
    </w:p>
    <w:p w:rsidR="00F569B5" w:rsidRPr="00AC458B" w:rsidRDefault="00F569B5" w:rsidP="00F569B5">
      <w:pPr>
        <w:pStyle w:val="a4"/>
        <w:spacing w:before="0" w:beforeAutospacing="0" w:after="0" w:afterAutospacing="0"/>
      </w:pPr>
      <w:r w:rsidRPr="00AC458B">
        <w:t xml:space="preserve">8. Первые микроскопы давали увеличение </w:t>
      </w:r>
      <w:proofErr w:type="gramStart"/>
      <w:r w:rsidRPr="00AC458B">
        <w:t>до</w:t>
      </w:r>
      <w:proofErr w:type="gramEnd"/>
      <w:r w:rsidRPr="00AC458B">
        <w:t xml:space="preserve"> двести семьдесят раз, а современные – до три тысячи шестьсот раз.</w:t>
      </w:r>
    </w:p>
    <w:p w:rsidR="00F569B5" w:rsidRPr="00AC458B" w:rsidRDefault="00F569B5" w:rsidP="002D331F">
      <w:pPr>
        <w:rPr>
          <w:rFonts w:ascii="Times New Roman" w:hAnsi="Times New Roman" w:cs="Times New Roman"/>
          <w:sz w:val="24"/>
          <w:szCs w:val="24"/>
        </w:rPr>
      </w:pPr>
    </w:p>
    <w:p w:rsidR="00F569B5" w:rsidRPr="00AC458B" w:rsidRDefault="00C83253" w:rsidP="00F569B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569B5" w:rsidRPr="00AC458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9B5" w:rsidRPr="00AC458B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C458B" w:rsidRPr="00AC458B" w:rsidRDefault="00F569B5" w:rsidP="00F569B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>-</w:t>
      </w:r>
      <w:r w:rsidRPr="00AC458B">
        <w:rPr>
          <w:rFonts w:ascii="Times New Roman" w:hAnsi="Times New Roman" w:cs="Times New Roman"/>
          <w:sz w:val="24"/>
          <w:szCs w:val="24"/>
        </w:rPr>
        <w:t xml:space="preserve">Ребята, урок подходит к концу, прошу вас составить </w:t>
      </w:r>
      <w:proofErr w:type="spellStart"/>
      <w:r w:rsidRPr="00AC458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AC458B">
        <w:rPr>
          <w:rFonts w:ascii="Times New Roman" w:hAnsi="Times New Roman" w:cs="Times New Roman"/>
          <w:sz w:val="24"/>
          <w:szCs w:val="24"/>
        </w:rPr>
        <w:t xml:space="preserve"> на тему «Имя числительное»</w:t>
      </w:r>
      <w:r w:rsidR="00AC458B" w:rsidRPr="00AC458B">
        <w:rPr>
          <w:rFonts w:ascii="Times New Roman" w:hAnsi="Times New Roman" w:cs="Times New Roman"/>
          <w:sz w:val="24"/>
          <w:szCs w:val="24"/>
        </w:rPr>
        <w:t xml:space="preserve">. </w:t>
      </w:r>
      <w:r w:rsidR="00D66927">
        <w:rPr>
          <w:rFonts w:ascii="Times New Roman" w:hAnsi="Times New Roman" w:cs="Times New Roman"/>
          <w:sz w:val="24"/>
          <w:szCs w:val="24"/>
        </w:rPr>
        <w:t xml:space="preserve">Вспомним, какова его структура. </w:t>
      </w:r>
      <w:r w:rsidR="00AC458B" w:rsidRPr="00AC458B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F569B5" w:rsidRPr="00AC458B" w:rsidRDefault="00AC458B" w:rsidP="00F569B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Имя числительное</w:t>
      </w: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Простое, составное</w:t>
      </w: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lastRenderedPageBreak/>
        <w:t>Считает, складывает, называет</w:t>
      </w: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Самостоятельная часть речи, обозначающая число</w:t>
      </w: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AC458B">
        <w:rPr>
          <w:rFonts w:ascii="Times New Roman" w:hAnsi="Times New Roman" w:cs="Times New Roman"/>
          <w:sz w:val="24"/>
          <w:szCs w:val="24"/>
        </w:rPr>
        <w:t>Число</w:t>
      </w: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AC458B" w:rsidRPr="00AC458B" w:rsidRDefault="00C83253" w:rsidP="00F569B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C458B" w:rsidRPr="00AC458B">
        <w:rPr>
          <w:rFonts w:ascii="Times New Roman" w:hAnsi="Times New Roman" w:cs="Times New Roman"/>
          <w:b/>
          <w:sz w:val="24"/>
          <w:szCs w:val="24"/>
        </w:rPr>
        <w:t>.Домашнее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.     (Выставление оценок за урок)</w:t>
      </w: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>Группе сильных ребят: создать мини-проект «Рекорды нашего класса»</w:t>
      </w: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AC458B">
        <w:rPr>
          <w:rFonts w:ascii="Times New Roman" w:hAnsi="Times New Roman" w:cs="Times New Roman"/>
          <w:b/>
          <w:sz w:val="24"/>
          <w:szCs w:val="24"/>
        </w:rPr>
        <w:t>Группе слабых ребят: написать сказку с использованием числительных</w:t>
      </w:r>
    </w:p>
    <w:p w:rsidR="00AC458B" w:rsidRPr="00AC458B" w:rsidRDefault="00AC458B" w:rsidP="00F569B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2D331F" w:rsidRPr="00AC458B" w:rsidRDefault="002D331F" w:rsidP="002D331F">
      <w:pPr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E85500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E85500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E85500" w:rsidP="00E8550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E85500" w:rsidRPr="00AC458B" w:rsidRDefault="00E85500" w:rsidP="00E855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F1A3E" w:rsidRPr="00AC458B" w:rsidRDefault="000F1A3E" w:rsidP="000F1A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1A3E" w:rsidRPr="00AC458B" w:rsidSect="000F1A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352"/>
    <w:multiLevelType w:val="hybridMultilevel"/>
    <w:tmpl w:val="5B16F85C"/>
    <w:lvl w:ilvl="0" w:tplc="8522FA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CC3899"/>
    <w:multiLevelType w:val="multilevel"/>
    <w:tmpl w:val="0F04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E07D6"/>
    <w:multiLevelType w:val="hybridMultilevel"/>
    <w:tmpl w:val="77D4673A"/>
    <w:lvl w:ilvl="0" w:tplc="1E0E4C4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52ED1A9B"/>
    <w:multiLevelType w:val="hybridMultilevel"/>
    <w:tmpl w:val="BCB26B28"/>
    <w:lvl w:ilvl="0" w:tplc="6FEE6D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805007"/>
    <w:multiLevelType w:val="hybridMultilevel"/>
    <w:tmpl w:val="6F0CB8F4"/>
    <w:lvl w:ilvl="0" w:tplc="02BEA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2486F"/>
    <w:multiLevelType w:val="hybridMultilevel"/>
    <w:tmpl w:val="550C1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C3AF8"/>
    <w:multiLevelType w:val="hybridMultilevel"/>
    <w:tmpl w:val="37BEE3D2"/>
    <w:lvl w:ilvl="0" w:tplc="2C565F9C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D090EBE"/>
    <w:multiLevelType w:val="hybridMultilevel"/>
    <w:tmpl w:val="875EA4FE"/>
    <w:lvl w:ilvl="0" w:tplc="9B5A3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A3E"/>
    <w:rsid w:val="000F1A3E"/>
    <w:rsid w:val="00170766"/>
    <w:rsid w:val="00192E5B"/>
    <w:rsid w:val="001F5CC8"/>
    <w:rsid w:val="00244476"/>
    <w:rsid w:val="00286952"/>
    <w:rsid w:val="002D331F"/>
    <w:rsid w:val="0036240F"/>
    <w:rsid w:val="00375C4A"/>
    <w:rsid w:val="003A7079"/>
    <w:rsid w:val="00466468"/>
    <w:rsid w:val="00501966"/>
    <w:rsid w:val="00627D33"/>
    <w:rsid w:val="006610EA"/>
    <w:rsid w:val="006B1CD5"/>
    <w:rsid w:val="006E3148"/>
    <w:rsid w:val="007A25EC"/>
    <w:rsid w:val="00916115"/>
    <w:rsid w:val="009451B4"/>
    <w:rsid w:val="009849CF"/>
    <w:rsid w:val="009D1B27"/>
    <w:rsid w:val="00AC458B"/>
    <w:rsid w:val="00C23CD8"/>
    <w:rsid w:val="00C83253"/>
    <w:rsid w:val="00D0149F"/>
    <w:rsid w:val="00D3125B"/>
    <w:rsid w:val="00D66927"/>
    <w:rsid w:val="00D92A01"/>
    <w:rsid w:val="00DA5ECF"/>
    <w:rsid w:val="00E075B1"/>
    <w:rsid w:val="00E332F7"/>
    <w:rsid w:val="00E8348E"/>
    <w:rsid w:val="00E85500"/>
    <w:rsid w:val="00F044C2"/>
    <w:rsid w:val="00F569B5"/>
    <w:rsid w:val="00F74B2E"/>
    <w:rsid w:val="00F825A7"/>
    <w:rsid w:val="00FD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6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Пастухова</dc:creator>
  <cp:keywords/>
  <dc:description/>
  <cp:lastModifiedBy>Наталья Пастухова</cp:lastModifiedBy>
  <cp:revision>9</cp:revision>
  <dcterms:created xsi:type="dcterms:W3CDTF">2021-10-23T09:41:00Z</dcterms:created>
  <dcterms:modified xsi:type="dcterms:W3CDTF">2024-12-17T03:30:00Z</dcterms:modified>
</cp:coreProperties>
</file>